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CE" w:rsidRPr="0059375D" w:rsidRDefault="0049002D" w:rsidP="005937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375D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5937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375D">
        <w:rPr>
          <w:rFonts w:ascii="Times New Roman" w:hAnsi="Times New Roman" w:cs="Times New Roman"/>
          <w:sz w:val="28"/>
          <w:szCs w:val="28"/>
        </w:rPr>
        <w:t xml:space="preserve"> в литературных произведениях</w:t>
      </w:r>
      <w:r w:rsidR="005937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В июне 2022 года наша страна будет отмечать 350-летие со дня рождения Петра I.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Петр 1 Великий (1672 -1725) выдающийся государственный деятель, московский царь из династии Романовых, всероссийский император с 1721 года, великий реформатор.</w:t>
      </w:r>
    </w:p>
    <w:p w:rsidR="0049002D" w:rsidRPr="0059375D" w:rsidRDefault="0049002D" w:rsidP="0049002D">
      <w:pPr>
        <w:rPr>
          <w:rFonts w:ascii="Times New Roman" w:hAnsi="Times New Roman" w:cs="Times New Roman"/>
          <w:sz w:val="28"/>
          <w:szCs w:val="28"/>
        </w:rPr>
      </w:pPr>
      <w:r w:rsidRPr="0059375D">
        <w:rPr>
          <w:rFonts w:ascii="Times New Roman" w:hAnsi="Times New Roman" w:cs="Times New Roman"/>
          <w:sz w:val="28"/>
          <w:szCs w:val="28"/>
        </w:rPr>
        <w:t>1. Кому и за что подарил Петр I своё кольцо в Воронеже? Как называется жанр литературного произведения, который рассказывает об том факте?</w:t>
      </w:r>
    </w:p>
    <w:p w:rsidR="0049002D" w:rsidRPr="0059375D" w:rsidRDefault="0049002D" w:rsidP="00490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9375D">
        <w:rPr>
          <w:rFonts w:ascii="Times New Roman" w:hAnsi="Times New Roman" w:cs="Times New Roman"/>
          <w:b/>
          <w:sz w:val="28"/>
          <w:szCs w:val="28"/>
        </w:rPr>
        <w:t>Плотнику, за науку. Предание «Петр I и плотник»</w:t>
      </w:r>
    </w:p>
    <w:p w:rsidR="0049002D" w:rsidRPr="0059375D" w:rsidRDefault="0049002D" w:rsidP="00490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75D">
        <w:rPr>
          <w:rFonts w:ascii="Times New Roman" w:hAnsi="Times New Roman" w:cs="Times New Roman"/>
          <w:sz w:val="28"/>
          <w:szCs w:val="28"/>
        </w:rPr>
        <w:t>Учителю, за науку. Предание «Петр I и учитель»</w:t>
      </w:r>
    </w:p>
    <w:p w:rsidR="0049002D" w:rsidRPr="0059375D" w:rsidRDefault="0049002D" w:rsidP="00490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375D">
        <w:rPr>
          <w:rFonts w:ascii="Times New Roman" w:hAnsi="Times New Roman" w:cs="Times New Roman"/>
          <w:sz w:val="28"/>
          <w:szCs w:val="28"/>
        </w:rPr>
        <w:t>Каменщику, за науку. Предание «Петр I и каменщик»</w:t>
      </w:r>
    </w:p>
    <w:p w:rsidR="0049002D" w:rsidRPr="0059375D" w:rsidRDefault="0049002D" w:rsidP="0049002D">
      <w:pPr>
        <w:rPr>
          <w:rFonts w:ascii="Times New Roman" w:hAnsi="Times New Roman" w:cs="Times New Roman"/>
          <w:sz w:val="28"/>
          <w:szCs w:val="28"/>
        </w:rPr>
      </w:pPr>
      <w:r w:rsidRPr="0059375D">
        <w:rPr>
          <w:rFonts w:ascii="Times New Roman" w:hAnsi="Times New Roman" w:cs="Times New Roman"/>
          <w:sz w:val="28"/>
          <w:szCs w:val="28"/>
        </w:rPr>
        <w:t>2. Кто автор этих строчек?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Двести лет тому назад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Соизволил царь родиться…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Раз, приехавши в Карлсбад,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Вздумал «</w:t>
      </w:r>
      <w:proofErr w:type="spellStart"/>
      <w:r w:rsidRPr="0059375D">
        <w:rPr>
          <w:sz w:val="28"/>
          <w:szCs w:val="28"/>
        </w:rPr>
        <w:t>шпруделя</w:t>
      </w:r>
      <w:proofErr w:type="spellEnd"/>
      <w:r w:rsidRPr="0059375D">
        <w:rPr>
          <w:sz w:val="28"/>
          <w:szCs w:val="28"/>
        </w:rPr>
        <w:t>» напиться.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Двадцать восемь кружек в ряд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В глотку царственную влились…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Вот как русские лечились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Двести лет тому назад.</w:t>
      </w:r>
    </w:p>
    <w:p w:rsidR="0049002D" w:rsidRPr="0059375D" w:rsidRDefault="0049002D" w:rsidP="00490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75D">
        <w:rPr>
          <w:rFonts w:ascii="Times New Roman" w:hAnsi="Times New Roman" w:cs="Times New Roman"/>
          <w:sz w:val="28"/>
          <w:szCs w:val="28"/>
        </w:rPr>
        <w:t>А. Иванов. «Петр I»</w:t>
      </w:r>
    </w:p>
    <w:p w:rsidR="0049002D" w:rsidRPr="0059375D" w:rsidRDefault="0049002D" w:rsidP="004900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9375D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59375D">
        <w:rPr>
          <w:rFonts w:ascii="Times New Roman" w:hAnsi="Times New Roman" w:cs="Times New Roman"/>
          <w:b/>
          <w:sz w:val="28"/>
          <w:szCs w:val="28"/>
        </w:rPr>
        <w:t>Апухтин</w:t>
      </w:r>
      <w:proofErr w:type="spellEnd"/>
      <w:r w:rsidRPr="0059375D">
        <w:rPr>
          <w:rFonts w:ascii="Times New Roman" w:hAnsi="Times New Roman" w:cs="Times New Roman"/>
          <w:b/>
          <w:sz w:val="28"/>
          <w:szCs w:val="28"/>
        </w:rPr>
        <w:t xml:space="preserve">. «На юбилей Петра </w:t>
      </w:r>
      <w:r w:rsidRPr="005937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375D">
        <w:rPr>
          <w:rFonts w:ascii="Times New Roman" w:hAnsi="Times New Roman" w:cs="Times New Roman"/>
          <w:b/>
          <w:sz w:val="28"/>
          <w:szCs w:val="28"/>
        </w:rPr>
        <w:t>»</w:t>
      </w:r>
    </w:p>
    <w:p w:rsidR="0049002D" w:rsidRPr="0059375D" w:rsidRDefault="0049002D" w:rsidP="00092C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375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59375D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59375D">
        <w:rPr>
          <w:rFonts w:ascii="Times New Roman" w:hAnsi="Times New Roman" w:cs="Times New Roman"/>
          <w:sz w:val="28"/>
          <w:szCs w:val="28"/>
        </w:rPr>
        <w:t xml:space="preserve"> «Юбилей Петра I»</w:t>
      </w:r>
    </w:p>
    <w:p w:rsidR="0049002D" w:rsidRPr="0059375D" w:rsidRDefault="0049002D" w:rsidP="0049002D">
      <w:pPr>
        <w:rPr>
          <w:rFonts w:ascii="Times New Roman" w:hAnsi="Times New Roman" w:cs="Times New Roman"/>
          <w:sz w:val="28"/>
          <w:szCs w:val="28"/>
        </w:rPr>
      </w:pPr>
      <w:r w:rsidRPr="0059375D">
        <w:rPr>
          <w:rFonts w:ascii="Times New Roman" w:hAnsi="Times New Roman" w:cs="Times New Roman"/>
          <w:sz w:val="28"/>
          <w:szCs w:val="28"/>
        </w:rPr>
        <w:t>3. Кто автор этих строчек?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Сменяясь, шумели вокруг поколенья,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Вставали дома, как посевы твои…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Твой конь попирал с беспощадностью звенья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Бессильно под ним изогнутой змеи.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lastRenderedPageBreak/>
        <w:t>Но северный город – как призрак туманный.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Мы, люди, проходим, как тени во сне.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Лишь ты сквозь века, неизменный, венчанный,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proofErr w:type="gramStart"/>
      <w:r w:rsidRPr="0059375D">
        <w:rPr>
          <w:sz w:val="28"/>
          <w:szCs w:val="28"/>
        </w:rPr>
        <w:t>С рукой</w:t>
      </w:r>
      <w:proofErr w:type="gramEnd"/>
      <w:r w:rsidRPr="0059375D">
        <w:rPr>
          <w:sz w:val="28"/>
          <w:szCs w:val="28"/>
        </w:rPr>
        <w:t xml:space="preserve"> простертой летишь на коне.</w:t>
      </w:r>
    </w:p>
    <w:p w:rsidR="0049002D" w:rsidRPr="0059375D" w:rsidRDefault="0049002D" w:rsidP="0049002D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375D">
        <w:rPr>
          <w:sz w:val="28"/>
          <w:szCs w:val="28"/>
        </w:rPr>
        <w:t xml:space="preserve">С. </w:t>
      </w:r>
      <w:proofErr w:type="spellStart"/>
      <w:r w:rsidRPr="0059375D">
        <w:rPr>
          <w:sz w:val="28"/>
          <w:szCs w:val="28"/>
        </w:rPr>
        <w:t>Мирошкин</w:t>
      </w:r>
      <w:proofErr w:type="spellEnd"/>
      <w:r w:rsidRPr="0059375D">
        <w:rPr>
          <w:sz w:val="28"/>
          <w:szCs w:val="28"/>
        </w:rPr>
        <w:t>. «Всаднику»</w:t>
      </w:r>
    </w:p>
    <w:p w:rsidR="0049002D" w:rsidRPr="0059375D" w:rsidRDefault="0049002D" w:rsidP="0049002D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375D">
        <w:rPr>
          <w:sz w:val="28"/>
          <w:szCs w:val="28"/>
        </w:rPr>
        <w:t>Н. Терешков. «В веках»</w:t>
      </w:r>
    </w:p>
    <w:p w:rsidR="0049002D" w:rsidRPr="0059375D" w:rsidRDefault="0049002D" w:rsidP="0049002D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В. Брюсов. «К Медному всаднику»</w:t>
      </w:r>
      <w:r w:rsidRPr="0059375D">
        <w:rPr>
          <w:b/>
          <w:sz w:val="28"/>
          <w:szCs w:val="28"/>
        </w:rPr>
        <w:t> 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4. Кто автор этих строчек?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Он строил новую обитель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Из обветшалого двора.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Он был единственный правитель,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Кто ведал тяжесть топора.</w:t>
      </w:r>
    </w:p>
    <w:p w:rsidR="0049002D" w:rsidRPr="0059375D" w:rsidRDefault="0049002D" w:rsidP="0049002D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75D">
        <w:rPr>
          <w:sz w:val="28"/>
          <w:szCs w:val="28"/>
        </w:rPr>
        <w:t xml:space="preserve">С. </w:t>
      </w:r>
      <w:proofErr w:type="spellStart"/>
      <w:r w:rsidRPr="0059375D">
        <w:rPr>
          <w:sz w:val="28"/>
          <w:szCs w:val="28"/>
        </w:rPr>
        <w:t>Мирошкин</w:t>
      </w:r>
      <w:proofErr w:type="spellEnd"/>
      <w:r w:rsidRPr="0059375D">
        <w:rPr>
          <w:sz w:val="28"/>
          <w:szCs w:val="28"/>
        </w:rPr>
        <w:t>. «Петру»</w:t>
      </w:r>
    </w:p>
    <w:p w:rsidR="0049002D" w:rsidRPr="0059375D" w:rsidRDefault="0049002D" w:rsidP="0049002D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75D">
        <w:rPr>
          <w:sz w:val="28"/>
          <w:szCs w:val="28"/>
        </w:rPr>
        <w:t>Н. Фадеев. «Петр Великий»</w:t>
      </w:r>
    </w:p>
    <w:p w:rsidR="0049002D" w:rsidRPr="0059375D" w:rsidRDefault="0049002D" w:rsidP="0049002D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 xml:space="preserve">П. </w:t>
      </w:r>
      <w:proofErr w:type="spellStart"/>
      <w:r w:rsidRPr="0059375D">
        <w:rPr>
          <w:b/>
          <w:sz w:val="28"/>
          <w:szCs w:val="28"/>
        </w:rPr>
        <w:t>Великжанин</w:t>
      </w:r>
      <w:proofErr w:type="spellEnd"/>
      <w:r w:rsidRPr="0059375D">
        <w:rPr>
          <w:b/>
          <w:sz w:val="28"/>
          <w:szCs w:val="28"/>
        </w:rPr>
        <w:t>. «Петру»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5. Кто автор этих строчек?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Великий Петр, твой каждый след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Для сердца русского есть памятник священный,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И здесь, средь гордых скал, твой образ незабвенный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Встает в лучах любви, и славы, и побед.</w:t>
      </w:r>
    </w:p>
    <w:p w:rsidR="0049002D" w:rsidRPr="0059375D" w:rsidRDefault="0049002D" w:rsidP="0049002D">
      <w:pPr>
        <w:pStyle w:val="a4"/>
        <w:numPr>
          <w:ilvl w:val="0"/>
          <w:numId w:val="6"/>
        </w:numPr>
        <w:rPr>
          <w:sz w:val="28"/>
          <w:szCs w:val="28"/>
        </w:rPr>
      </w:pPr>
      <w:r w:rsidRPr="0059375D">
        <w:rPr>
          <w:sz w:val="28"/>
          <w:szCs w:val="28"/>
        </w:rPr>
        <w:t>П. Вяземский. «Петру I»</w:t>
      </w:r>
    </w:p>
    <w:p w:rsidR="0049002D" w:rsidRPr="0059375D" w:rsidRDefault="0049002D" w:rsidP="0049002D">
      <w:pPr>
        <w:pStyle w:val="a4"/>
        <w:numPr>
          <w:ilvl w:val="0"/>
          <w:numId w:val="6"/>
        </w:numPr>
        <w:rPr>
          <w:sz w:val="28"/>
          <w:szCs w:val="28"/>
        </w:rPr>
      </w:pPr>
      <w:r w:rsidRPr="0059375D">
        <w:rPr>
          <w:sz w:val="28"/>
          <w:szCs w:val="28"/>
        </w:rPr>
        <w:t>А. Иванов. «Петр I»</w:t>
      </w:r>
    </w:p>
    <w:p w:rsidR="0049002D" w:rsidRPr="0059375D" w:rsidRDefault="0049002D" w:rsidP="0049002D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П. Вяземский. «Петр I»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6. Из какого произведения эти строчки?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proofErr w:type="gramStart"/>
      <w:r w:rsidRPr="0059375D">
        <w:rPr>
          <w:sz w:val="28"/>
          <w:szCs w:val="28"/>
        </w:rPr>
        <w:t>Выходит</w:t>
      </w:r>
      <w:proofErr w:type="gramEnd"/>
      <w:r w:rsidRPr="0059375D">
        <w:rPr>
          <w:sz w:val="28"/>
          <w:szCs w:val="28"/>
        </w:rPr>
        <w:t xml:space="preserve"> Петр. Его глаза Сияют. Лик его ужасен.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Движенья быстры. Он прекрасен,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Он весь, как божия гроза.</w:t>
      </w:r>
    </w:p>
    <w:p w:rsidR="0049002D" w:rsidRPr="0059375D" w:rsidRDefault="0049002D" w:rsidP="0049002D">
      <w:pPr>
        <w:pStyle w:val="a4"/>
        <w:numPr>
          <w:ilvl w:val="0"/>
          <w:numId w:val="7"/>
        </w:numPr>
        <w:rPr>
          <w:sz w:val="28"/>
          <w:szCs w:val="28"/>
        </w:rPr>
      </w:pPr>
      <w:r w:rsidRPr="0059375D">
        <w:rPr>
          <w:sz w:val="28"/>
          <w:szCs w:val="28"/>
        </w:rPr>
        <w:lastRenderedPageBreak/>
        <w:t>А. С. Пушкин. «Медный всадник»</w:t>
      </w:r>
    </w:p>
    <w:p w:rsidR="0049002D" w:rsidRPr="0059375D" w:rsidRDefault="0049002D" w:rsidP="0049002D">
      <w:pPr>
        <w:pStyle w:val="a4"/>
        <w:numPr>
          <w:ilvl w:val="0"/>
          <w:numId w:val="7"/>
        </w:numPr>
        <w:rPr>
          <w:sz w:val="28"/>
          <w:szCs w:val="28"/>
        </w:rPr>
      </w:pPr>
      <w:r w:rsidRPr="0059375D">
        <w:rPr>
          <w:sz w:val="28"/>
          <w:szCs w:val="28"/>
        </w:rPr>
        <w:t>А. С. Пушкин.  «Арап Петра Великого»</w:t>
      </w:r>
    </w:p>
    <w:p w:rsidR="0049002D" w:rsidRPr="0059375D" w:rsidRDefault="0049002D" w:rsidP="0049002D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А. С. Пушкин. «Полтава»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7. О ком сказал А. С. Пушкин? В каком произведении?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То академик, то герой,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То мореплаватель, то плотник.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Он всеобъемлющей душой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На троне вечный был работник.</w:t>
      </w:r>
    </w:p>
    <w:p w:rsidR="0049002D" w:rsidRPr="0059375D" w:rsidRDefault="0049002D" w:rsidP="0049002D">
      <w:pPr>
        <w:pStyle w:val="a4"/>
        <w:numPr>
          <w:ilvl w:val="0"/>
          <w:numId w:val="8"/>
        </w:numPr>
        <w:rPr>
          <w:sz w:val="28"/>
          <w:szCs w:val="28"/>
        </w:rPr>
      </w:pPr>
      <w:r w:rsidRPr="0059375D">
        <w:rPr>
          <w:sz w:val="28"/>
          <w:szCs w:val="28"/>
        </w:rPr>
        <w:t xml:space="preserve">Об А. Д. Меншиков в стихотворении «Стансы» </w:t>
      </w:r>
    </w:p>
    <w:p w:rsidR="0049002D" w:rsidRPr="0059375D" w:rsidRDefault="0049002D" w:rsidP="0049002D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О Петре I в стихотворении «Стансы»</w:t>
      </w:r>
    </w:p>
    <w:p w:rsidR="0049002D" w:rsidRPr="0059375D" w:rsidRDefault="0049002D" w:rsidP="0049002D">
      <w:pPr>
        <w:pStyle w:val="a4"/>
        <w:numPr>
          <w:ilvl w:val="0"/>
          <w:numId w:val="8"/>
        </w:numPr>
        <w:rPr>
          <w:sz w:val="28"/>
          <w:szCs w:val="28"/>
        </w:rPr>
      </w:pPr>
      <w:r w:rsidRPr="0059375D">
        <w:rPr>
          <w:sz w:val="28"/>
          <w:szCs w:val="28"/>
        </w:rPr>
        <w:t>О Петре I в поэме «Медный всадник»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8. Из какого произведения эти строки?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«Страна, где население добывает себе пропитание плутовством, есть дурная страна… Русские купцы молятся богу, чтобы помог им ловчее обмануть, они называют это ловкостью».</w:t>
      </w:r>
    </w:p>
    <w:p w:rsidR="0049002D" w:rsidRPr="0059375D" w:rsidRDefault="0049002D" w:rsidP="0049002D">
      <w:pPr>
        <w:pStyle w:val="a4"/>
        <w:numPr>
          <w:ilvl w:val="0"/>
          <w:numId w:val="9"/>
        </w:numPr>
        <w:rPr>
          <w:sz w:val="28"/>
          <w:szCs w:val="28"/>
        </w:rPr>
      </w:pPr>
      <w:r w:rsidRPr="0059375D">
        <w:rPr>
          <w:sz w:val="28"/>
          <w:szCs w:val="28"/>
        </w:rPr>
        <w:t>А. С. Пушкин. Труд «Заметки по русской истории 18 века»</w:t>
      </w:r>
    </w:p>
    <w:p w:rsidR="0049002D" w:rsidRPr="0059375D" w:rsidRDefault="0049002D" w:rsidP="0049002D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А. Толстой. Роман «ПЕТР I»</w:t>
      </w:r>
    </w:p>
    <w:p w:rsidR="0049002D" w:rsidRPr="0059375D" w:rsidRDefault="0049002D" w:rsidP="0049002D">
      <w:pPr>
        <w:pStyle w:val="a4"/>
        <w:numPr>
          <w:ilvl w:val="0"/>
          <w:numId w:val="9"/>
        </w:numPr>
        <w:rPr>
          <w:sz w:val="28"/>
          <w:szCs w:val="28"/>
        </w:rPr>
      </w:pPr>
      <w:r w:rsidRPr="0059375D">
        <w:rPr>
          <w:sz w:val="28"/>
          <w:szCs w:val="28"/>
        </w:rPr>
        <w:t>В. Третьяков. Роман «ПЕТР I»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9. Из какого произведения эти строчки?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 xml:space="preserve">«На берегу пустынных волн стоял он, дум великих </w:t>
      </w:r>
      <w:proofErr w:type="spellStart"/>
      <w:r w:rsidRPr="0059375D">
        <w:rPr>
          <w:sz w:val="28"/>
          <w:szCs w:val="28"/>
        </w:rPr>
        <w:t>полн</w:t>
      </w:r>
      <w:proofErr w:type="spellEnd"/>
      <w:r w:rsidRPr="0059375D">
        <w:rPr>
          <w:sz w:val="28"/>
          <w:szCs w:val="28"/>
        </w:rPr>
        <w:t xml:space="preserve"> …»</w:t>
      </w:r>
    </w:p>
    <w:p w:rsidR="0049002D" w:rsidRPr="0059375D" w:rsidRDefault="0049002D" w:rsidP="0049002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9375D">
        <w:rPr>
          <w:sz w:val="28"/>
          <w:szCs w:val="28"/>
        </w:rPr>
        <w:t>А. С. Пушкин. «Полтава»</w:t>
      </w:r>
    </w:p>
    <w:p w:rsidR="0049002D" w:rsidRPr="0059375D" w:rsidRDefault="0049002D" w:rsidP="0049002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9375D">
        <w:rPr>
          <w:sz w:val="28"/>
          <w:szCs w:val="28"/>
        </w:rPr>
        <w:t>А. С. Пушкин. «Стансы»</w:t>
      </w:r>
    </w:p>
    <w:p w:rsidR="0049002D" w:rsidRPr="0059375D" w:rsidRDefault="0049002D" w:rsidP="0049002D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А. С. Пушкин. «Медный всадник»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10. Как называется роман Д. С. Мережковского о Петре I?</w:t>
      </w:r>
    </w:p>
    <w:p w:rsidR="0049002D" w:rsidRPr="0059375D" w:rsidRDefault="0049002D" w:rsidP="0049002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9375D">
        <w:rPr>
          <w:sz w:val="28"/>
          <w:szCs w:val="28"/>
        </w:rPr>
        <w:t xml:space="preserve">«История Петра Великого» </w:t>
      </w:r>
    </w:p>
    <w:p w:rsidR="0049002D" w:rsidRPr="0059375D" w:rsidRDefault="0049002D" w:rsidP="0049002D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«Антихрист»</w:t>
      </w:r>
    </w:p>
    <w:p w:rsidR="0049002D" w:rsidRPr="0059375D" w:rsidRDefault="0049002D" w:rsidP="0049002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9375D">
        <w:rPr>
          <w:sz w:val="28"/>
          <w:szCs w:val="28"/>
        </w:rPr>
        <w:t>«Правление Петра I»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11. Какое произведение о Петре I так и не было закончено А. С. Пушкиным?</w:t>
      </w:r>
    </w:p>
    <w:p w:rsidR="0049002D" w:rsidRPr="0059375D" w:rsidRDefault="0049002D" w:rsidP="0049002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75D">
        <w:rPr>
          <w:sz w:val="28"/>
          <w:szCs w:val="28"/>
        </w:rPr>
        <w:t>А. С. Пушкин. «Заметки по русской истории 18 века»</w:t>
      </w:r>
    </w:p>
    <w:p w:rsidR="0049002D" w:rsidRPr="0059375D" w:rsidRDefault="0049002D" w:rsidP="0049002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75D">
        <w:rPr>
          <w:sz w:val="28"/>
          <w:szCs w:val="28"/>
        </w:rPr>
        <w:t>А. С. Пушкин. «Медный всадник»</w:t>
      </w:r>
    </w:p>
    <w:p w:rsidR="0049002D" w:rsidRPr="0059375D" w:rsidRDefault="0049002D" w:rsidP="0049002D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lastRenderedPageBreak/>
        <w:t>А. С. Пушкин. «Арап Петра Великого»</w:t>
      </w:r>
    </w:p>
    <w:p w:rsidR="0049002D" w:rsidRPr="0059375D" w:rsidRDefault="0049002D" w:rsidP="0049002D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12. Как называется книга о рождении российского флота и о становлении новой России времен Петра Великого. По этой книге снят прекрасный сериал. Кто автор книги?</w:t>
      </w:r>
    </w:p>
    <w:p w:rsidR="008B6240" w:rsidRPr="0059375D" w:rsidRDefault="008B6240" w:rsidP="008B624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59375D">
        <w:rPr>
          <w:sz w:val="28"/>
          <w:szCs w:val="28"/>
        </w:rPr>
        <w:t xml:space="preserve">Н. </w:t>
      </w:r>
      <w:proofErr w:type="spellStart"/>
      <w:r w:rsidRPr="0059375D">
        <w:rPr>
          <w:sz w:val="28"/>
          <w:szCs w:val="28"/>
        </w:rPr>
        <w:t>Снежановская</w:t>
      </w:r>
      <w:proofErr w:type="spellEnd"/>
      <w:r w:rsidRPr="0059375D">
        <w:rPr>
          <w:sz w:val="28"/>
          <w:szCs w:val="28"/>
        </w:rPr>
        <w:t xml:space="preserve"> «Тайны дворцовых переворотов»</w:t>
      </w:r>
    </w:p>
    <w:p w:rsidR="008B6240" w:rsidRPr="0059375D" w:rsidRDefault="008B6240" w:rsidP="008B624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59375D">
        <w:rPr>
          <w:sz w:val="28"/>
          <w:szCs w:val="28"/>
        </w:rPr>
        <w:t xml:space="preserve">А. </w:t>
      </w:r>
      <w:proofErr w:type="spellStart"/>
      <w:r w:rsidRPr="0059375D">
        <w:rPr>
          <w:sz w:val="28"/>
          <w:szCs w:val="28"/>
        </w:rPr>
        <w:t>Финеев</w:t>
      </w:r>
      <w:proofErr w:type="spellEnd"/>
      <w:r w:rsidRPr="0059375D">
        <w:rPr>
          <w:sz w:val="28"/>
          <w:szCs w:val="28"/>
        </w:rPr>
        <w:t>. «Собор»</w:t>
      </w:r>
    </w:p>
    <w:p w:rsidR="0049002D" w:rsidRPr="0059375D" w:rsidRDefault="008B6240" w:rsidP="008B6240">
      <w:pPr>
        <w:pStyle w:val="a4"/>
        <w:numPr>
          <w:ilvl w:val="0"/>
          <w:numId w:val="13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Ю. Герман. «Россия молодая»</w:t>
      </w:r>
      <w:r w:rsidR="0049002D" w:rsidRPr="0059375D">
        <w:rPr>
          <w:b/>
          <w:sz w:val="28"/>
          <w:szCs w:val="28"/>
        </w:rPr>
        <w:t> </w:t>
      </w:r>
    </w:p>
    <w:p w:rsidR="008B6240" w:rsidRPr="0059375D" w:rsidRDefault="008B6240" w:rsidP="008B6240">
      <w:pPr>
        <w:pStyle w:val="a4"/>
        <w:rPr>
          <w:sz w:val="28"/>
          <w:szCs w:val="28"/>
        </w:rPr>
      </w:pPr>
      <w:r w:rsidRPr="0059375D">
        <w:rPr>
          <w:sz w:val="28"/>
          <w:szCs w:val="28"/>
        </w:rPr>
        <w:t>13. Выберите экранизации в основу которых легли литературные произведения о Петре I.</w:t>
      </w:r>
    </w:p>
    <w:p w:rsidR="008B6240" w:rsidRPr="0059375D" w:rsidRDefault="008B6240" w:rsidP="008B6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59375D">
        <w:rPr>
          <w:sz w:val="28"/>
          <w:szCs w:val="28"/>
        </w:rPr>
        <w:t xml:space="preserve">«Петр I в истории» </w:t>
      </w:r>
    </w:p>
    <w:p w:rsidR="008B6240" w:rsidRPr="0059375D" w:rsidRDefault="008B6240" w:rsidP="008B6240">
      <w:pPr>
        <w:pStyle w:val="a4"/>
        <w:numPr>
          <w:ilvl w:val="0"/>
          <w:numId w:val="14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«Россия молодая»</w:t>
      </w:r>
    </w:p>
    <w:p w:rsidR="0049002D" w:rsidRPr="0059375D" w:rsidRDefault="008B6240" w:rsidP="008B6240">
      <w:pPr>
        <w:pStyle w:val="a4"/>
        <w:numPr>
          <w:ilvl w:val="0"/>
          <w:numId w:val="14"/>
        </w:numPr>
        <w:rPr>
          <w:sz w:val="28"/>
          <w:szCs w:val="28"/>
        </w:rPr>
      </w:pPr>
      <w:r w:rsidRPr="0059375D">
        <w:rPr>
          <w:sz w:val="28"/>
          <w:szCs w:val="28"/>
        </w:rPr>
        <w:t>«Великий»</w:t>
      </w:r>
    </w:p>
    <w:p w:rsidR="008B6240" w:rsidRPr="0059375D" w:rsidRDefault="008B6240" w:rsidP="008B6240">
      <w:pPr>
        <w:pStyle w:val="a4"/>
        <w:ind w:left="360"/>
        <w:rPr>
          <w:sz w:val="28"/>
          <w:szCs w:val="28"/>
        </w:rPr>
      </w:pPr>
      <w:r w:rsidRPr="0059375D">
        <w:rPr>
          <w:sz w:val="28"/>
          <w:szCs w:val="28"/>
        </w:rPr>
        <w:t>14. Кто автор этих строчек?</w:t>
      </w:r>
    </w:p>
    <w:p w:rsidR="008B6240" w:rsidRPr="0059375D" w:rsidRDefault="008B6240" w:rsidP="008B6240">
      <w:pPr>
        <w:pStyle w:val="a4"/>
        <w:ind w:left="360"/>
        <w:rPr>
          <w:sz w:val="28"/>
          <w:szCs w:val="28"/>
        </w:rPr>
      </w:pPr>
      <w:r w:rsidRPr="0059375D">
        <w:rPr>
          <w:sz w:val="28"/>
          <w:szCs w:val="28"/>
        </w:rPr>
        <w:t xml:space="preserve">«Когда прилучиться тебе с другими за столом сидеть, то сиди прямо, благочинно. Не облизывай перстов и не грызи костей. Зубов ножом не чисти, не </w:t>
      </w:r>
      <w:proofErr w:type="spellStart"/>
      <w:r w:rsidRPr="0059375D">
        <w:rPr>
          <w:sz w:val="28"/>
          <w:szCs w:val="28"/>
        </w:rPr>
        <w:t>зубочисткою</w:t>
      </w:r>
      <w:proofErr w:type="spellEnd"/>
      <w:r w:rsidRPr="0059375D">
        <w:rPr>
          <w:sz w:val="28"/>
          <w:szCs w:val="28"/>
        </w:rPr>
        <w:t xml:space="preserve">. Хлеба, </w:t>
      </w:r>
      <w:proofErr w:type="spellStart"/>
      <w:r w:rsidRPr="0059375D">
        <w:rPr>
          <w:sz w:val="28"/>
          <w:szCs w:val="28"/>
        </w:rPr>
        <w:t>приложа</w:t>
      </w:r>
      <w:proofErr w:type="spellEnd"/>
      <w:r w:rsidRPr="0059375D">
        <w:rPr>
          <w:sz w:val="28"/>
          <w:szCs w:val="28"/>
        </w:rPr>
        <w:t xml:space="preserve"> к грудям, не режь. Не чавкай, </w:t>
      </w:r>
      <w:proofErr w:type="spellStart"/>
      <w:r w:rsidRPr="0059375D">
        <w:rPr>
          <w:sz w:val="28"/>
          <w:szCs w:val="28"/>
        </w:rPr>
        <w:t>ако</w:t>
      </w:r>
      <w:proofErr w:type="spellEnd"/>
      <w:r w:rsidRPr="0059375D">
        <w:rPr>
          <w:sz w:val="28"/>
          <w:szCs w:val="28"/>
        </w:rPr>
        <w:t xml:space="preserve"> свинья, и головы не </w:t>
      </w:r>
      <w:proofErr w:type="gramStart"/>
      <w:r w:rsidRPr="0059375D">
        <w:rPr>
          <w:sz w:val="28"/>
          <w:szCs w:val="28"/>
        </w:rPr>
        <w:t>чеши»…</w:t>
      </w:r>
      <w:proofErr w:type="gramEnd"/>
    </w:p>
    <w:p w:rsidR="008B6240" w:rsidRPr="0059375D" w:rsidRDefault="008B6240" w:rsidP="008B6240">
      <w:pPr>
        <w:pStyle w:val="a4"/>
        <w:numPr>
          <w:ilvl w:val="0"/>
          <w:numId w:val="15"/>
        </w:numPr>
        <w:rPr>
          <w:b/>
          <w:sz w:val="28"/>
          <w:szCs w:val="28"/>
        </w:rPr>
      </w:pPr>
      <w:r w:rsidRPr="0059375D">
        <w:rPr>
          <w:b/>
          <w:sz w:val="28"/>
          <w:szCs w:val="28"/>
        </w:rPr>
        <w:t>«Юности честное зерцало» - наставление Петра I</w:t>
      </w:r>
    </w:p>
    <w:p w:rsidR="008B6240" w:rsidRPr="0059375D" w:rsidRDefault="008B6240" w:rsidP="008B624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59375D">
        <w:rPr>
          <w:sz w:val="28"/>
          <w:szCs w:val="28"/>
        </w:rPr>
        <w:t>«Государевы законы» - наставление Петра I</w:t>
      </w:r>
    </w:p>
    <w:p w:rsidR="008B6240" w:rsidRPr="0059375D" w:rsidRDefault="008B6240" w:rsidP="008B624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59375D">
        <w:rPr>
          <w:sz w:val="28"/>
          <w:szCs w:val="28"/>
        </w:rPr>
        <w:t>«Деньги суть артерия войны» - наставление Петра I</w:t>
      </w:r>
    </w:p>
    <w:p w:rsidR="0049002D" w:rsidRPr="0059375D" w:rsidRDefault="0049002D" w:rsidP="0049002D">
      <w:pPr>
        <w:rPr>
          <w:rFonts w:ascii="Times New Roman" w:hAnsi="Times New Roman" w:cs="Times New Roman"/>
          <w:sz w:val="28"/>
          <w:szCs w:val="28"/>
        </w:rPr>
      </w:pPr>
    </w:p>
    <w:sectPr w:rsidR="0049002D" w:rsidRPr="0059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6EE"/>
    <w:multiLevelType w:val="hybridMultilevel"/>
    <w:tmpl w:val="B69A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21F"/>
    <w:multiLevelType w:val="hybridMultilevel"/>
    <w:tmpl w:val="845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23FC"/>
    <w:multiLevelType w:val="hybridMultilevel"/>
    <w:tmpl w:val="6ECC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A3C12"/>
    <w:multiLevelType w:val="hybridMultilevel"/>
    <w:tmpl w:val="FC70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A3"/>
    <w:multiLevelType w:val="hybridMultilevel"/>
    <w:tmpl w:val="8D1E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25DA"/>
    <w:multiLevelType w:val="hybridMultilevel"/>
    <w:tmpl w:val="9D78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792A"/>
    <w:multiLevelType w:val="hybridMultilevel"/>
    <w:tmpl w:val="4784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57FAB"/>
    <w:multiLevelType w:val="hybridMultilevel"/>
    <w:tmpl w:val="C33C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F638B"/>
    <w:multiLevelType w:val="hybridMultilevel"/>
    <w:tmpl w:val="35B0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1DB"/>
    <w:multiLevelType w:val="hybridMultilevel"/>
    <w:tmpl w:val="1F42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95BC1"/>
    <w:multiLevelType w:val="hybridMultilevel"/>
    <w:tmpl w:val="952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0EC"/>
    <w:multiLevelType w:val="hybridMultilevel"/>
    <w:tmpl w:val="B4E6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309A"/>
    <w:multiLevelType w:val="hybridMultilevel"/>
    <w:tmpl w:val="7410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E57F3"/>
    <w:multiLevelType w:val="hybridMultilevel"/>
    <w:tmpl w:val="7DB0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678B9"/>
    <w:multiLevelType w:val="hybridMultilevel"/>
    <w:tmpl w:val="50680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1D"/>
    <w:rsid w:val="0049002D"/>
    <w:rsid w:val="0059375D"/>
    <w:rsid w:val="007062CE"/>
    <w:rsid w:val="007321C4"/>
    <w:rsid w:val="008B6240"/>
    <w:rsid w:val="00B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75F7"/>
  <w15:chartTrackingRefBased/>
  <w15:docId w15:val="{6F9282FC-1814-49B1-BD3C-43797A2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А. Гежина</dc:creator>
  <cp:keywords/>
  <dc:description/>
  <cp:lastModifiedBy>Яна А. Гежина</cp:lastModifiedBy>
  <cp:revision>5</cp:revision>
  <dcterms:created xsi:type="dcterms:W3CDTF">2022-03-25T07:30:00Z</dcterms:created>
  <dcterms:modified xsi:type="dcterms:W3CDTF">2022-03-25T08:18:00Z</dcterms:modified>
</cp:coreProperties>
</file>